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0AB" w:rsidRDefault="00281F3F" w:rsidP="00281F3F">
      <w:pPr>
        <w:jc w:val="center"/>
        <w:rPr>
          <w:sz w:val="28"/>
          <w:szCs w:val="28"/>
        </w:rPr>
      </w:pPr>
      <w:r w:rsidRPr="00281F3F">
        <w:rPr>
          <w:sz w:val="28"/>
          <w:szCs w:val="28"/>
        </w:rPr>
        <w:t>Learning Styles</w:t>
      </w:r>
    </w:p>
    <w:p w:rsidR="00281F3F" w:rsidRDefault="00281F3F" w:rsidP="00281F3F">
      <w:pPr>
        <w:jc w:val="center"/>
        <w:rPr>
          <w:sz w:val="28"/>
          <w:szCs w:val="28"/>
        </w:rPr>
      </w:pPr>
    </w:p>
    <w:p w:rsidR="00281F3F" w:rsidRDefault="00281F3F" w:rsidP="00CE75B9">
      <w:pPr>
        <w:ind w:firstLine="720"/>
        <w:rPr>
          <w:sz w:val="28"/>
          <w:szCs w:val="28"/>
        </w:rPr>
      </w:pPr>
      <w:r>
        <w:rPr>
          <w:sz w:val="28"/>
          <w:szCs w:val="28"/>
        </w:rPr>
        <w:t>There are a many different learning styles and as a teacher yo</w:t>
      </w:r>
      <w:r w:rsidR="005D3091">
        <w:rPr>
          <w:sz w:val="28"/>
          <w:szCs w:val="28"/>
        </w:rPr>
        <w:t>u need to be ready to reach each of the children in the classroom by</w:t>
      </w:r>
      <w:r>
        <w:rPr>
          <w:sz w:val="28"/>
          <w:szCs w:val="28"/>
        </w:rPr>
        <w:t xml:space="preserve"> incorporating </w:t>
      </w:r>
      <w:r w:rsidR="005D3091">
        <w:rPr>
          <w:sz w:val="28"/>
          <w:szCs w:val="28"/>
        </w:rPr>
        <w:t>as many learning</w:t>
      </w:r>
      <w:r w:rsidR="000A5CDF">
        <w:rPr>
          <w:sz w:val="28"/>
          <w:szCs w:val="28"/>
        </w:rPr>
        <w:t xml:space="preserve"> styles</w:t>
      </w:r>
      <w:r w:rsidR="005D3091">
        <w:rPr>
          <w:sz w:val="28"/>
          <w:szCs w:val="28"/>
        </w:rPr>
        <w:t xml:space="preserve"> into your lessons as possible</w:t>
      </w:r>
      <w:r>
        <w:rPr>
          <w:sz w:val="28"/>
          <w:szCs w:val="28"/>
        </w:rPr>
        <w:t>. There are many differen</w:t>
      </w:r>
      <w:r w:rsidR="005D3091">
        <w:rPr>
          <w:sz w:val="28"/>
          <w:szCs w:val="28"/>
        </w:rPr>
        <w:t xml:space="preserve">t ways in which children learn and most people use a combination of styles to </w:t>
      </w:r>
      <w:r w:rsidR="00CE75B9">
        <w:rPr>
          <w:sz w:val="28"/>
          <w:szCs w:val="28"/>
        </w:rPr>
        <w:t>reach their educational goals</w:t>
      </w:r>
      <w:r w:rsidR="005D3091">
        <w:rPr>
          <w:sz w:val="28"/>
          <w:szCs w:val="28"/>
        </w:rPr>
        <w:t>.</w:t>
      </w:r>
      <w:r w:rsidR="00CE75B9">
        <w:rPr>
          <w:sz w:val="28"/>
          <w:szCs w:val="28"/>
        </w:rPr>
        <w:t xml:space="preserve"> R</w:t>
      </w:r>
      <w:r w:rsidR="000A5CDF">
        <w:rPr>
          <w:sz w:val="28"/>
          <w:szCs w:val="28"/>
        </w:rPr>
        <w:t>esearch</w:t>
      </w:r>
      <w:r>
        <w:rPr>
          <w:sz w:val="28"/>
          <w:szCs w:val="28"/>
        </w:rPr>
        <w:t xml:space="preserve"> has shown that children </w:t>
      </w:r>
      <w:r w:rsidR="00CE75B9">
        <w:rPr>
          <w:sz w:val="28"/>
          <w:szCs w:val="28"/>
        </w:rPr>
        <w:t xml:space="preserve">and people in general may </w:t>
      </w:r>
      <w:r>
        <w:rPr>
          <w:sz w:val="28"/>
          <w:szCs w:val="28"/>
        </w:rPr>
        <w:t xml:space="preserve">learn in </w:t>
      </w:r>
      <w:r w:rsidR="00CE75B9">
        <w:rPr>
          <w:sz w:val="28"/>
          <w:szCs w:val="28"/>
        </w:rPr>
        <w:t xml:space="preserve">up to </w:t>
      </w:r>
      <w:r>
        <w:rPr>
          <w:sz w:val="28"/>
          <w:szCs w:val="28"/>
        </w:rPr>
        <w:t>seven different ways.</w:t>
      </w:r>
      <w:r w:rsidR="000A5CDF">
        <w:rPr>
          <w:sz w:val="28"/>
          <w:szCs w:val="28"/>
        </w:rPr>
        <w:t xml:space="preserve"> They are social, logical, physical, verbal, aural, visual, </w:t>
      </w:r>
      <w:r w:rsidR="00CE75B9">
        <w:rPr>
          <w:sz w:val="28"/>
          <w:szCs w:val="28"/>
        </w:rPr>
        <w:t>and solitary.</w:t>
      </w:r>
    </w:p>
    <w:p w:rsidR="00CE75B9" w:rsidRDefault="00CE75B9" w:rsidP="00CE75B9">
      <w:pPr>
        <w:ind w:firstLine="720"/>
        <w:rPr>
          <w:sz w:val="28"/>
          <w:szCs w:val="28"/>
        </w:rPr>
      </w:pPr>
    </w:p>
    <w:p w:rsidR="00CE75B9" w:rsidRDefault="00CE75B9" w:rsidP="00CE75B9">
      <w:pPr>
        <w:ind w:firstLine="720"/>
        <w:rPr>
          <w:sz w:val="28"/>
          <w:szCs w:val="28"/>
        </w:rPr>
      </w:pPr>
      <w:r>
        <w:rPr>
          <w:sz w:val="28"/>
          <w:szCs w:val="28"/>
        </w:rPr>
        <w:t xml:space="preserve">Social learners enjoy working in groups. They are good communicators and like to be able to bounce ideas off of others as they collaborate to reach their goals. </w:t>
      </w:r>
      <w:r w:rsidR="00DE74D3">
        <w:rPr>
          <w:sz w:val="28"/>
          <w:szCs w:val="28"/>
        </w:rPr>
        <w:t>They are good at accepting information from their peers in order to come up with a thorough final product. For these students it is important that they are given time in the classroom to interact with others in small group or project based ways.</w:t>
      </w:r>
    </w:p>
    <w:p w:rsidR="00784052" w:rsidRDefault="00784052" w:rsidP="00CE75B9">
      <w:pPr>
        <w:ind w:firstLine="720"/>
        <w:rPr>
          <w:sz w:val="28"/>
          <w:szCs w:val="28"/>
        </w:rPr>
      </w:pPr>
    </w:p>
    <w:p w:rsidR="00784052" w:rsidRDefault="00784052" w:rsidP="00CE75B9">
      <w:pPr>
        <w:ind w:firstLine="720"/>
        <w:rPr>
          <w:sz w:val="28"/>
          <w:szCs w:val="28"/>
        </w:rPr>
      </w:pPr>
      <w:r>
        <w:rPr>
          <w:sz w:val="28"/>
          <w:szCs w:val="28"/>
        </w:rPr>
        <w:t xml:space="preserve">Solitary learners prefer to work independently. </w:t>
      </w:r>
      <w:r w:rsidR="00271D72">
        <w:rPr>
          <w:sz w:val="28"/>
          <w:szCs w:val="28"/>
        </w:rPr>
        <w:t xml:space="preserve">They are </w:t>
      </w:r>
      <w:r w:rsidR="00EE5D45">
        <w:rPr>
          <w:sz w:val="28"/>
          <w:szCs w:val="28"/>
        </w:rPr>
        <w:t>self-analytical</w:t>
      </w:r>
      <w:r w:rsidR="00271D72">
        <w:rPr>
          <w:sz w:val="28"/>
          <w:szCs w:val="28"/>
        </w:rPr>
        <w:t xml:space="preserve"> </w:t>
      </w:r>
      <w:r w:rsidR="00406D2E">
        <w:rPr>
          <w:sz w:val="28"/>
          <w:szCs w:val="28"/>
        </w:rPr>
        <w:t xml:space="preserve">and try to develop a deeper understanding of themselves. They often spend </w:t>
      </w:r>
      <w:r w:rsidR="00EE5D45">
        <w:rPr>
          <w:sz w:val="28"/>
          <w:szCs w:val="28"/>
        </w:rPr>
        <w:t>too</w:t>
      </w:r>
      <w:r w:rsidR="00406D2E">
        <w:rPr>
          <w:sz w:val="28"/>
          <w:szCs w:val="28"/>
        </w:rPr>
        <w:t xml:space="preserve"> much time working on problems that could be solved easier through collaborating with others. They are however </w:t>
      </w:r>
      <w:r w:rsidR="00EE5D45">
        <w:rPr>
          <w:sz w:val="28"/>
          <w:szCs w:val="28"/>
        </w:rPr>
        <w:t>self-motivators and tend to be goal oriented.</w:t>
      </w:r>
    </w:p>
    <w:p w:rsidR="00DE74D3" w:rsidRDefault="00DE74D3" w:rsidP="00CE75B9">
      <w:pPr>
        <w:ind w:firstLine="720"/>
        <w:rPr>
          <w:sz w:val="28"/>
          <w:szCs w:val="28"/>
        </w:rPr>
      </w:pPr>
    </w:p>
    <w:p w:rsidR="00DE74D3" w:rsidRDefault="00DE74D3" w:rsidP="00CE75B9">
      <w:pPr>
        <w:ind w:firstLine="720"/>
        <w:rPr>
          <w:sz w:val="28"/>
          <w:szCs w:val="28"/>
        </w:rPr>
      </w:pPr>
      <w:r>
        <w:rPr>
          <w:sz w:val="28"/>
          <w:szCs w:val="28"/>
        </w:rPr>
        <w:t xml:space="preserve">Logical learners </w:t>
      </w:r>
      <w:r w:rsidR="001E717D">
        <w:rPr>
          <w:sz w:val="28"/>
          <w:szCs w:val="28"/>
        </w:rPr>
        <w:t xml:space="preserve">work best by using reasoning methods. They very often use scientific methods to work through questions. These learners will often need to make a plan before even beginning to work through problems. They enjoy learning the process, procedures and rules associated with discovery. These children need to be given the time to delve deeper </w:t>
      </w:r>
      <w:r w:rsidR="00CD5A20">
        <w:rPr>
          <w:sz w:val="28"/>
          <w:szCs w:val="28"/>
        </w:rPr>
        <w:t>into their assignments</w:t>
      </w:r>
      <w:r w:rsidR="001E717D">
        <w:rPr>
          <w:sz w:val="28"/>
          <w:szCs w:val="28"/>
        </w:rPr>
        <w:t xml:space="preserve"> to understand the underlying content of the information that they need to know.</w:t>
      </w:r>
    </w:p>
    <w:p w:rsidR="001E717D" w:rsidRDefault="001E717D" w:rsidP="00CE75B9">
      <w:pPr>
        <w:ind w:firstLine="720"/>
        <w:rPr>
          <w:sz w:val="28"/>
          <w:szCs w:val="28"/>
        </w:rPr>
      </w:pPr>
    </w:p>
    <w:p w:rsidR="001E717D" w:rsidRDefault="00BA79D0" w:rsidP="00CE75B9">
      <w:pPr>
        <w:ind w:firstLine="720"/>
        <w:rPr>
          <w:sz w:val="28"/>
          <w:szCs w:val="28"/>
        </w:rPr>
      </w:pPr>
      <w:r>
        <w:rPr>
          <w:sz w:val="28"/>
          <w:szCs w:val="28"/>
        </w:rPr>
        <w:t>Physical</w:t>
      </w:r>
      <w:r w:rsidR="00CD5A20">
        <w:rPr>
          <w:sz w:val="28"/>
          <w:szCs w:val="28"/>
        </w:rPr>
        <w:t xml:space="preserve"> learners work best doing hands on activities. They often have a tough time sitting still through any sort of </w:t>
      </w:r>
      <w:r>
        <w:rPr>
          <w:sz w:val="28"/>
          <w:szCs w:val="28"/>
        </w:rPr>
        <w:t>lecture</w:t>
      </w:r>
      <w:r w:rsidR="00CD5A20">
        <w:rPr>
          <w:sz w:val="28"/>
          <w:szCs w:val="28"/>
        </w:rPr>
        <w:t xml:space="preserve"> </w:t>
      </w:r>
      <w:r>
        <w:rPr>
          <w:sz w:val="28"/>
          <w:szCs w:val="28"/>
        </w:rPr>
        <w:t>style</w:t>
      </w:r>
      <w:r w:rsidR="00CD5A20">
        <w:rPr>
          <w:sz w:val="28"/>
          <w:szCs w:val="28"/>
        </w:rPr>
        <w:t xml:space="preserve"> teaching. </w:t>
      </w:r>
      <w:r>
        <w:rPr>
          <w:sz w:val="28"/>
          <w:szCs w:val="28"/>
        </w:rPr>
        <w:t xml:space="preserve">It may be </w:t>
      </w:r>
      <w:r w:rsidR="00C245F6">
        <w:rPr>
          <w:sz w:val="28"/>
          <w:szCs w:val="28"/>
        </w:rPr>
        <w:t>necessary</w:t>
      </w:r>
      <w:r>
        <w:rPr>
          <w:sz w:val="28"/>
          <w:szCs w:val="28"/>
        </w:rPr>
        <w:t xml:space="preserve"> for the teacher to have some understanding of these kids need to move and allow them breaks built into their </w:t>
      </w:r>
      <w:r w:rsidR="00C245F6">
        <w:rPr>
          <w:sz w:val="28"/>
          <w:szCs w:val="28"/>
        </w:rPr>
        <w:t>day. The</w:t>
      </w:r>
      <w:r w:rsidR="00CD5A20">
        <w:rPr>
          <w:sz w:val="28"/>
          <w:szCs w:val="28"/>
        </w:rPr>
        <w:t xml:space="preserve"> use of </w:t>
      </w:r>
      <w:r>
        <w:rPr>
          <w:sz w:val="28"/>
          <w:szCs w:val="28"/>
        </w:rPr>
        <w:t>manipulative</w:t>
      </w:r>
      <w:r w:rsidR="00CD5A20">
        <w:rPr>
          <w:sz w:val="28"/>
          <w:szCs w:val="28"/>
        </w:rPr>
        <w:t xml:space="preserve"> is an important strategy for these children. It </w:t>
      </w:r>
      <w:r>
        <w:rPr>
          <w:sz w:val="28"/>
          <w:szCs w:val="28"/>
        </w:rPr>
        <w:t>may</w:t>
      </w:r>
      <w:r w:rsidR="00CD5A20">
        <w:rPr>
          <w:sz w:val="28"/>
          <w:szCs w:val="28"/>
        </w:rPr>
        <w:t xml:space="preserve"> be </w:t>
      </w:r>
      <w:r>
        <w:rPr>
          <w:sz w:val="28"/>
          <w:szCs w:val="28"/>
        </w:rPr>
        <w:t>beneficial</w:t>
      </w:r>
      <w:r w:rsidR="00CD5A20">
        <w:rPr>
          <w:sz w:val="28"/>
          <w:szCs w:val="28"/>
        </w:rPr>
        <w:t xml:space="preserve"> to allow times in your classroom where children can act out </w:t>
      </w:r>
      <w:r>
        <w:rPr>
          <w:sz w:val="28"/>
          <w:szCs w:val="28"/>
        </w:rPr>
        <w:lastRenderedPageBreak/>
        <w:t>relative lessons to ac</w:t>
      </w:r>
      <w:r w:rsidR="00C245F6">
        <w:rPr>
          <w:sz w:val="28"/>
          <w:szCs w:val="28"/>
        </w:rPr>
        <w:t>commodate this style of learner, such as using rhythm claps for memorization.</w:t>
      </w:r>
    </w:p>
    <w:p w:rsidR="00C245F6" w:rsidRDefault="00C245F6" w:rsidP="00CE75B9">
      <w:pPr>
        <w:ind w:firstLine="720"/>
        <w:rPr>
          <w:sz w:val="28"/>
          <w:szCs w:val="28"/>
        </w:rPr>
      </w:pPr>
    </w:p>
    <w:p w:rsidR="00C245F6" w:rsidRDefault="00C245F6" w:rsidP="00CE75B9">
      <w:pPr>
        <w:ind w:firstLine="720"/>
        <w:rPr>
          <w:sz w:val="28"/>
          <w:szCs w:val="28"/>
        </w:rPr>
      </w:pPr>
      <w:r>
        <w:rPr>
          <w:sz w:val="28"/>
          <w:szCs w:val="28"/>
        </w:rPr>
        <w:t>Verbal learners love reading and writing. They enjoy both the written and spoken word. They take pleasure</w:t>
      </w:r>
      <w:r w:rsidR="00851415">
        <w:rPr>
          <w:sz w:val="28"/>
          <w:szCs w:val="28"/>
        </w:rPr>
        <w:t xml:space="preserve"> in vocabulary and spelling. This child is often looked at as an easy student as their strengths test well. Some classroom activities that may be beneficial to these students are journaling, presentations, or role-playing.</w:t>
      </w:r>
    </w:p>
    <w:p w:rsidR="00851415" w:rsidRDefault="00851415" w:rsidP="00CE75B9">
      <w:pPr>
        <w:ind w:firstLine="720"/>
        <w:rPr>
          <w:sz w:val="28"/>
          <w:szCs w:val="28"/>
        </w:rPr>
      </w:pPr>
    </w:p>
    <w:p w:rsidR="00851415" w:rsidRDefault="00851415" w:rsidP="00CE75B9">
      <w:pPr>
        <w:ind w:firstLine="720"/>
        <w:rPr>
          <w:sz w:val="28"/>
          <w:szCs w:val="28"/>
        </w:rPr>
      </w:pPr>
      <w:r>
        <w:rPr>
          <w:sz w:val="28"/>
          <w:szCs w:val="28"/>
        </w:rPr>
        <w:t xml:space="preserve">Aural learners </w:t>
      </w:r>
      <w:r w:rsidR="001F0D85">
        <w:rPr>
          <w:sz w:val="28"/>
          <w:szCs w:val="28"/>
        </w:rPr>
        <w:t>prefer</w:t>
      </w:r>
      <w:r w:rsidR="00631FF6">
        <w:rPr>
          <w:sz w:val="28"/>
          <w:szCs w:val="28"/>
        </w:rPr>
        <w:t xml:space="preserve"> to learn through listening. They </w:t>
      </w:r>
      <w:r w:rsidR="001F0D85">
        <w:rPr>
          <w:sz w:val="28"/>
          <w:szCs w:val="28"/>
        </w:rPr>
        <w:t>process information best if they can hear it whether that be through books on tape, lectures, or even the own student being able to read aloud to self.  Teachers often have auditory classroom styles that work well for these students. Teachers can also incorporate sound, rhythm and music into the lesson to reach these children and teach them to do the same to help remember facts.</w:t>
      </w:r>
    </w:p>
    <w:p w:rsidR="001F0D85" w:rsidRDefault="001F0D85" w:rsidP="00CE75B9">
      <w:pPr>
        <w:ind w:firstLine="720"/>
        <w:rPr>
          <w:sz w:val="28"/>
          <w:szCs w:val="28"/>
        </w:rPr>
      </w:pPr>
    </w:p>
    <w:p w:rsidR="001F0D85" w:rsidRDefault="001F0D85" w:rsidP="00CE75B9">
      <w:pPr>
        <w:ind w:firstLine="720"/>
        <w:rPr>
          <w:sz w:val="28"/>
          <w:szCs w:val="28"/>
        </w:rPr>
      </w:pPr>
      <w:r>
        <w:rPr>
          <w:sz w:val="28"/>
          <w:szCs w:val="28"/>
        </w:rPr>
        <w:t xml:space="preserve">Visual learners </w:t>
      </w:r>
      <w:r w:rsidR="001F7212">
        <w:rPr>
          <w:sz w:val="28"/>
          <w:szCs w:val="28"/>
        </w:rPr>
        <w:t xml:space="preserve">enjoy learning through </w:t>
      </w:r>
      <w:r w:rsidR="00E40574">
        <w:rPr>
          <w:sz w:val="28"/>
          <w:szCs w:val="28"/>
        </w:rPr>
        <w:t xml:space="preserve">images, pictures and thinking maps. </w:t>
      </w:r>
      <w:r w:rsidR="000D1150">
        <w:rPr>
          <w:sz w:val="28"/>
          <w:szCs w:val="28"/>
        </w:rPr>
        <w:t>These students have good spatial sense. They</w:t>
      </w:r>
      <w:r w:rsidR="00E40574">
        <w:rPr>
          <w:sz w:val="28"/>
          <w:szCs w:val="28"/>
        </w:rPr>
        <w:t xml:space="preserve"> l</w:t>
      </w:r>
      <w:r w:rsidR="000D1150">
        <w:rPr>
          <w:sz w:val="28"/>
          <w:szCs w:val="28"/>
        </w:rPr>
        <w:t xml:space="preserve">earn by seeing lessons on paper, it is </w:t>
      </w:r>
      <w:r w:rsidR="00784052">
        <w:rPr>
          <w:sz w:val="28"/>
          <w:szCs w:val="28"/>
        </w:rPr>
        <w:t>important they can read directions for assignments.</w:t>
      </w:r>
      <w:r w:rsidR="000D1150">
        <w:rPr>
          <w:sz w:val="28"/>
          <w:szCs w:val="28"/>
        </w:rPr>
        <w:t xml:space="preserve"> </w:t>
      </w:r>
      <w:r w:rsidR="00E40574">
        <w:rPr>
          <w:sz w:val="28"/>
          <w:szCs w:val="28"/>
        </w:rPr>
        <w:t xml:space="preserve">If a classroom is </w:t>
      </w:r>
      <w:r w:rsidR="000D1150">
        <w:rPr>
          <w:sz w:val="28"/>
          <w:szCs w:val="28"/>
        </w:rPr>
        <w:t>conducive</w:t>
      </w:r>
      <w:r w:rsidR="00E40574">
        <w:rPr>
          <w:sz w:val="28"/>
          <w:szCs w:val="28"/>
        </w:rPr>
        <w:t xml:space="preserve"> to visual learners the teacher may use color cues and highlight key information. They will incorporate</w:t>
      </w:r>
      <w:r w:rsidR="000D1150">
        <w:rPr>
          <w:sz w:val="28"/>
          <w:szCs w:val="28"/>
        </w:rPr>
        <w:t xml:space="preserve"> maps, white boards, videos, </w:t>
      </w:r>
      <w:r w:rsidR="00E40574">
        <w:rPr>
          <w:sz w:val="28"/>
          <w:szCs w:val="28"/>
        </w:rPr>
        <w:t>matching activities and model for students what they want them to do.</w:t>
      </w:r>
    </w:p>
    <w:p w:rsidR="00784052" w:rsidRDefault="00784052" w:rsidP="00CE75B9">
      <w:pPr>
        <w:ind w:firstLine="720"/>
        <w:rPr>
          <w:sz w:val="28"/>
          <w:szCs w:val="28"/>
        </w:rPr>
      </w:pPr>
    </w:p>
    <w:p w:rsidR="00784052" w:rsidRDefault="00784052" w:rsidP="00CE75B9">
      <w:pPr>
        <w:ind w:firstLine="720"/>
        <w:rPr>
          <w:sz w:val="28"/>
          <w:szCs w:val="28"/>
        </w:rPr>
      </w:pPr>
      <w:r>
        <w:rPr>
          <w:sz w:val="28"/>
          <w:szCs w:val="28"/>
        </w:rPr>
        <w:t xml:space="preserve">With all of these different learning styles a teacher has to work hard to accommodate students. It takes a lot of planning and creativity to </w:t>
      </w:r>
      <w:r w:rsidR="00EE5D45">
        <w:rPr>
          <w:sz w:val="28"/>
          <w:szCs w:val="28"/>
        </w:rPr>
        <w:t>encompass</w:t>
      </w:r>
      <w:r w:rsidR="00271D72">
        <w:rPr>
          <w:sz w:val="28"/>
          <w:szCs w:val="28"/>
        </w:rPr>
        <w:t xml:space="preserve"> the needs of all students but can be done by providing variety in your lessons.</w:t>
      </w:r>
    </w:p>
    <w:p w:rsidR="00271D72" w:rsidRDefault="00271D72" w:rsidP="00CE75B9">
      <w:pPr>
        <w:ind w:firstLine="720"/>
        <w:rPr>
          <w:sz w:val="28"/>
          <w:szCs w:val="28"/>
        </w:rPr>
      </w:pPr>
    </w:p>
    <w:p w:rsidR="00271D72" w:rsidRDefault="00271D72" w:rsidP="00CE75B9">
      <w:pPr>
        <w:ind w:firstLine="720"/>
        <w:rPr>
          <w:sz w:val="28"/>
          <w:szCs w:val="28"/>
        </w:rPr>
      </w:pPr>
      <w:r>
        <w:rPr>
          <w:sz w:val="28"/>
          <w:szCs w:val="28"/>
        </w:rPr>
        <w:t xml:space="preserve">When I took </w:t>
      </w:r>
      <w:r w:rsidR="00EE5D45">
        <w:rPr>
          <w:sz w:val="28"/>
          <w:szCs w:val="28"/>
        </w:rPr>
        <w:t>the learning</w:t>
      </w:r>
      <w:r>
        <w:rPr>
          <w:sz w:val="28"/>
          <w:szCs w:val="28"/>
        </w:rPr>
        <w:t xml:space="preserve"> styles inventory I was surprised to see </w:t>
      </w:r>
      <w:r w:rsidR="00EE5D45">
        <w:rPr>
          <w:sz w:val="28"/>
          <w:szCs w:val="28"/>
        </w:rPr>
        <w:t>on how many different styles I learned. I was not however surprised to see that I scored highest on verbal as I have always enjoyed listening to others. My scores were as follows</w:t>
      </w:r>
    </w:p>
    <w:p w:rsidR="00EE5D45" w:rsidRDefault="00EE5D45" w:rsidP="00CE75B9">
      <w:pPr>
        <w:ind w:firstLine="720"/>
        <w:rPr>
          <w:sz w:val="28"/>
          <w:szCs w:val="28"/>
        </w:rPr>
      </w:pPr>
    </w:p>
    <w:p w:rsidR="00EE5D45" w:rsidRDefault="00EE5D45" w:rsidP="00CE75B9">
      <w:pPr>
        <w:ind w:firstLine="720"/>
        <w:rPr>
          <w:sz w:val="28"/>
          <w:szCs w:val="28"/>
        </w:rPr>
      </w:pPr>
      <w:r>
        <w:rPr>
          <w:sz w:val="28"/>
          <w:szCs w:val="28"/>
        </w:rPr>
        <w:t>Visual 6               Verbal 18</w:t>
      </w:r>
    </w:p>
    <w:p w:rsidR="00EE5D45" w:rsidRDefault="00EE5D45" w:rsidP="00EE5D45">
      <w:pPr>
        <w:ind w:left="720"/>
        <w:rPr>
          <w:sz w:val="28"/>
          <w:szCs w:val="28"/>
        </w:rPr>
      </w:pPr>
      <w:r>
        <w:rPr>
          <w:sz w:val="28"/>
          <w:szCs w:val="28"/>
        </w:rPr>
        <w:t>Social 11             solitary 11</w:t>
      </w:r>
      <w:r>
        <w:rPr>
          <w:sz w:val="28"/>
          <w:szCs w:val="28"/>
        </w:rPr>
        <w:br/>
        <w:t>Physical 13        Logical 5</w:t>
      </w:r>
      <w:bookmarkStart w:id="0" w:name="_GoBack"/>
      <w:bookmarkEnd w:id="0"/>
    </w:p>
    <w:p w:rsidR="00EE5D45" w:rsidRDefault="00EE5D45" w:rsidP="00EE5D45">
      <w:pPr>
        <w:ind w:left="720"/>
        <w:rPr>
          <w:sz w:val="28"/>
          <w:szCs w:val="28"/>
        </w:rPr>
      </w:pPr>
      <w:r>
        <w:rPr>
          <w:sz w:val="28"/>
          <w:szCs w:val="28"/>
        </w:rPr>
        <w:t>Aural 13</w:t>
      </w:r>
    </w:p>
    <w:p w:rsidR="00EE5D45" w:rsidRDefault="00EE5D45" w:rsidP="00EE5D45">
      <w:pPr>
        <w:ind w:left="720"/>
        <w:rPr>
          <w:sz w:val="28"/>
          <w:szCs w:val="28"/>
        </w:rPr>
      </w:pPr>
    </w:p>
    <w:p w:rsidR="00C245F6" w:rsidRDefault="00C245F6" w:rsidP="00CE75B9">
      <w:pPr>
        <w:ind w:firstLine="720"/>
        <w:rPr>
          <w:sz w:val="28"/>
          <w:szCs w:val="28"/>
        </w:rPr>
      </w:pPr>
    </w:p>
    <w:p w:rsidR="00C245F6" w:rsidRDefault="00C245F6" w:rsidP="00CE75B9">
      <w:pPr>
        <w:ind w:firstLine="720"/>
        <w:rPr>
          <w:sz w:val="28"/>
          <w:szCs w:val="28"/>
        </w:rPr>
      </w:pPr>
    </w:p>
    <w:p w:rsidR="00CE75B9" w:rsidRPr="00281F3F" w:rsidRDefault="00CE75B9" w:rsidP="00281F3F">
      <w:pPr>
        <w:rPr>
          <w:sz w:val="28"/>
          <w:szCs w:val="28"/>
        </w:rPr>
      </w:pPr>
    </w:p>
    <w:sectPr w:rsidR="00CE75B9" w:rsidRPr="00281F3F" w:rsidSect="006610A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F3F"/>
    <w:rsid w:val="000A5CDF"/>
    <w:rsid w:val="000D1150"/>
    <w:rsid w:val="001E717D"/>
    <w:rsid w:val="001F0D85"/>
    <w:rsid w:val="001F7212"/>
    <w:rsid w:val="00271D72"/>
    <w:rsid w:val="00281F3F"/>
    <w:rsid w:val="00406D2E"/>
    <w:rsid w:val="005D3091"/>
    <w:rsid w:val="00631FF6"/>
    <w:rsid w:val="006610AB"/>
    <w:rsid w:val="00784052"/>
    <w:rsid w:val="00851415"/>
    <w:rsid w:val="00BA79D0"/>
    <w:rsid w:val="00C245F6"/>
    <w:rsid w:val="00CD5A20"/>
    <w:rsid w:val="00CE75B9"/>
    <w:rsid w:val="00DE74D3"/>
    <w:rsid w:val="00E40574"/>
    <w:rsid w:val="00EE5D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06584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599</Words>
  <Characters>3415</Characters>
  <Application>Microsoft Macintosh Word</Application>
  <DocSecurity>0</DocSecurity>
  <Lines>28</Lines>
  <Paragraphs>8</Paragraphs>
  <ScaleCrop>false</ScaleCrop>
  <Company>NHCS</Company>
  <LinksUpToDate>false</LinksUpToDate>
  <CharactersWithSpaces>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engolio</dc:creator>
  <cp:keywords/>
  <dc:description/>
  <cp:lastModifiedBy>natasha engolio</cp:lastModifiedBy>
  <cp:revision>1</cp:revision>
  <dcterms:created xsi:type="dcterms:W3CDTF">2015-12-09T00:46:00Z</dcterms:created>
  <dcterms:modified xsi:type="dcterms:W3CDTF">2015-12-09T17:52:00Z</dcterms:modified>
</cp:coreProperties>
</file>